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08D7" w14:textId="6F28ADCA" w:rsidR="002E3C61" w:rsidRPr="00191469" w:rsidRDefault="002E3C61" w:rsidP="00422CDF">
      <w:pPr>
        <w:suppressAutoHyphens w:val="0"/>
        <w:spacing w:after="0"/>
        <w:ind w:left="1418" w:hanging="1418"/>
        <w:jc w:val="right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191469">
        <w:rPr>
          <w:rFonts w:ascii="Arial" w:eastAsia="Times New Roman" w:hAnsi="Arial" w:cs="Arial"/>
          <w:b/>
          <w:sz w:val="24"/>
          <w:szCs w:val="24"/>
          <w:lang w:eastAsia="en-US"/>
        </w:rPr>
        <w:t>Załącznik Nr 3 do SWZ</w:t>
      </w:r>
    </w:p>
    <w:p w14:paraId="6672F7EB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639DEE13" w14:textId="60E87F51" w:rsidR="002E3C61" w:rsidRPr="00191469" w:rsidRDefault="002E3C61" w:rsidP="00422CDF">
      <w:pPr>
        <w:spacing w:after="0"/>
        <w:jc w:val="center"/>
        <w:rPr>
          <w:rFonts w:ascii="Arial" w:eastAsia="Times New Roman" w:hAnsi="Arial" w:cs="Arial"/>
          <w:b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b/>
          <w:kern w:val="2"/>
          <w:sz w:val="24"/>
          <w:szCs w:val="24"/>
        </w:rPr>
        <w:t>Oświadczenie o niepodleganiu wykluczeniu</w:t>
      </w:r>
      <w:r w:rsidR="00D606AD">
        <w:rPr>
          <w:rFonts w:ascii="Arial" w:eastAsia="Times New Roman" w:hAnsi="Arial" w:cs="Arial"/>
          <w:b/>
          <w:kern w:val="2"/>
          <w:sz w:val="24"/>
          <w:szCs w:val="24"/>
        </w:rPr>
        <w:t xml:space="preserve"> i spełnianiu warunków udziału w postępowaniu</w:t>
      </w:r>
    </w:p>
    <w:p w14:paraId="3CC34AD6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2B1AB7DB" w14:textId="62D5A73C" w:rsidR="002E3C61" w:rsidRPr="00191469" w:rsidRDefault="002E3C61" w:rsidP="002E3C61">
      <w:pPr>
        <w:widowControl w:val="0"/>
        <w:numPr>
          <w:ilvl w:val="0"/>
          <w:numId w:val="2"/>
        </w:numPr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Oświadczam, iż nie podlegam wykluczeniu z przyczyn określonych w art. 108 ust. </w:t>
      </w:r>
      <w:r w:rsidR="00712182" w:rsidRPr="00191469">
        <w:rPr>
          <w:rFonts w:ascii="Arial" w:eastAsia="Times New Roman" w:hAnsi="Arial" w:cs="Arial"/>
          <w:kern w:val="2"/>
          <w:sz w:val="24"/>
          <w:szCs w:val="24"/>
        </w:rPr>
        <w:t>1 ustawy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12182" w:rsidRPr="00191469">
        <w:rPr>
          <w:rFonts w:ascii="Arial" w:eastAsia="Times New Roman" w:hAnsi="Arial" w:cs="Arial"/>
          <w:kern w:val="2"/>
          <w:sz w:val="24"/>
          <w:szCs w:val="24"/>
        </w:rPr>
        <w:t>Prawo zamówień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publicznych.</w:t>
      </w:r>
    </w:p>
    <w:p w14:paraId="221A125C" w14:textId="65FCE9C8" w:rsidR="0012313F" w:rsidRPr="0012313F" w:rsidRDefault="002E3C61" w:rsidP="0012313F">
      <w:pPr>
        <w:widowControl w:val="0"/>
        <w:numPr>
          <w:ilvl w:val="0"/>
          <w:numId w:val="2"/>
        </w:numPr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Oświadczam, iż nie podlegam wykluczeniu z przyczyn określonych w art. 109 ust. 1</w:t>
      </w:r>
      <w:r w:rsidR="00712182">
        <w:rPr>
          <w:rFonts w:ascii="Arial" w:eastAsia="Times New Roman" w:hAnsi="Arial" w:cs="Arial"/>
          <w:kern w:val="2"/>
          <w:sz w:val="24"/>
          <w:szCs w:val="24"/>
        </w:rPr>
        <w:t>, pkt 1,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pkt 4</w:t>
      </w:r>
      <w:r w:rsidR="0012313F">
        <w:rPr>
          <w:rFonts w:ascii="Arial" w:eastAsia="Times New Roman" w:hAnsi="Arial" w:cs="Arial"/>
          <w:kern w:val="2"/>
          <w:sz w:val="24"/>
          <w:szCs w:val="24"/>
        </w:rPr>
        <w:t xml:space="preserve"> oraz pkt 9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ustawy Prawo zamówień publicznych.</w:t>
      </w:r>
    </w:p>
    <w:p w14:paraId="570E0392" w14:textId="07B87DAF" w:rsidR="002E3C61" w:rsidRDefault="002E3C61" w:rsidP="002E3C61">
      <w:pPr>
        <w:widowControl w:val="0"/>
        <w:numPr>
          <w:ilvl w:val="0"/>
          <w:numId w:val="2"/>
        </w:numPr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(Dz.U. </w:t>
      </w:r>
      <w:r w:rsidR="00275DE6">
        <w:rPr>
          <w:rFonts w:ascii="Arial" w:eastAsia="Times New Roman" w:hAnsi="Arial" w:cs="Arial"/>
          <w:kern w:val="2"/>
          <w:sz w:val="24"/>
          <w:szCs w:val="24"/>
        </w:rPr>
        <w:t>202</w:t>
      </w:r>
      <w:r w:rsidR="007808A4">
        <w:rPr>
          <w:rFonts w:ascii="Arial" w:eastAsia="Times New Roman" w:hAnsi="Arial" w:cs="Arial"/>
          <w:kern w:val="2"/>
          <w:sz w:val="24"/>
          <w:szCs w:val="24"/>
        </w:rPr>
        <w:t>5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poz. </w:t>
      </w:r>
      <w:r w:rsidR="00275DE6">
        <w:rPr>
          <w:rFonts w:ascii="Arial" w:eastAsia="Times New Roman" w:hAnsi="Arial" w:cs="Arial"/>
          <w:kern w:val="2"/>
          <w:sz w:val="24"/>
          <w:szCs w:val="24"/>
        </w:rPr>
        <w:t>5</w:t>
      </w:r>
      <w:r w:rsidR="007808A4">
        <w:rPr>
          <w:rFonts w:ascii="Arial" w:eastAsia="Times New Roman" w:hAnsi="Arial" w:cs="Arial"/>
          <w:kern w:val="2"/>
          <w:sz w:val="24"/>
          <w:szCs w:val="24"/>
        </w:rPr>
        <w:t>14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>).</w:t>
      </w:r>
    </w:p>
    <w:p w14:paraId="2937FDA6" w14:textId="7F1B6002" w:rsidR="00D606AD" w:rsidRPr="00191469" w:rsidRDefault="00D606AD" w:rsidP="002E3C61">
      <w:pPr>
        <w:widowControl w:val="0"/>
        <w:numPr>
          <w:ilvl w:val="0"/>
          <w:numId w:val="2"/>
        </w:numPr>
        <w:spacing w:after="0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t>Oświadczam, iż spełniam</w:t>
      </w:r>
      <w:r w:rsidR="009E0618">
        <w:rPr>
          <w:rFonts w:ascii="Arial" w:eastAsia="Times New Roman" w:hAnsi="Arial" w:cs="Arial"/>
          <w:kern w:val="2"/>
          <w:sz w:val="24"/>
          <w:szCs w:val="24"/>
        </w:rPr>
        <w:t xml:space="preserve"> warunek udziału w postępowaniu polegający na posiadaniu doświadczenia, tj, </w:t>
      </w:r>
      <w:r w:rsidR="009E0618" w:rsidRPr="009E0618">
        <w:rPr>
          <w:rFonts w:ascii="Arial" w:eastAsia="Times New Roman" w:hAnsi="Arial" w:cs="Arial"/>
          <w:kern w:val="2"/>
          <w:sz w:val="24"/>
          <w:szCs w:val="24"/>
        </w:rPr>
        <w:t>świadczył</w:t>
      </w:r>
      <w:r w:rsidR="009E0618">
        <w:rPr>
          <w:rFonts w:ascii="Arial" w:eastAsia="Times New Roman" w:hAnsi="Arial" w:cs="Arial"/>
          <w:kern w:val="2"/>
          <w:sz w:val="24"/>
          <w:szCs w:val="24"/>
        </w:rPr>
        <w:t>em</w:t>
      </w:r>
      <w:r w:rsidR="009E0618" w:rsidRPr="009E0618">
        <w:rPr>
          <w:rFonts w:ascii="Arial" w:eastAsia="Times New Roman" w:hAnsi="Arial" w:cs="Arial"/>
          <w:kern w:val="2"/>
          <w:sz w:val="24"/>
          <w:szCs w:val="24"/>
        </w:rPr>
        <w:t xml:space="preserve"> lub świadcz</w:t>
      </w:r>
      <w:r w:rsidR="009E0618">
        <w:rPr>
          <w:rFonts w:ascii="Arial" w:eastAsia="Times New Roman" w:hAnsi="Arial" w:cs="Arial"/>
          <w:kern w:val="2"/>
          <w:sz w:val="24"/>
          <w:szCs w:val="24"/>
        </w:rPr>
        <w:t>ę</w:t>
      </w:r>
      <w:r w:rsidR="009E0618" w:rsidRPr="009E0618">
        <w:rPr>
          <w:rFonts w:ascii="Arial" w:eastAsia="Times New Roman" w:hAnsi="Arial" w:cs="Arial"/>
          <w:kern w:val="2"/>
          <w:sz w:val="24"/>
          <w:szCs w:val="24"/>
        </w:rPr>
        <w:t xml:space="preserve"> usługę (w każdym przypadku warunki poniższe muszą być spełnione do okresu poprzedzającego złożenie referencji) obejmującą okres co najmniej trzech lat przed upływem terminu składania ofert, a jeśli okres prowadzenia działalności jest krótszy, to obejmujący ten okres i potwierdzające wykonanie z należytą starannością co najmniej 1 (jednej) usługi przygotowywania i dostarczania posiłków dla dzieci (dostawy dla szkół lub przedszkoli lub placówek wychowawczych lub innych świadczących opiekę dla dzieci). Wskazana usługa musi być o wartości nie mniejszej niż </w:t>
      </w:r>
      <w:r w:rsidR="007818EC">
        <w:rPr>
          <w:rFonts w:ascii="Arial" w:eastAsia="Times New Roman" w:hAnsi="Arial" w:cs="Arial"/>
          <w:kern w:val="2"/>
          <w:sz w:val="24"/>
          <w:szCs w:val="24"/>
        </w:rPr>
        <w:t>1</w:t>
      </w:r>
      <w:r w:rsidR="009E0618" w:rsidRPr="009E0618">
        <w:rPr>
          <w:rFonts w:ascii="Arial" w:eastAsia="Times New Roman" w:hAnsi="Arial" w:cs="Arial"/>
          <w:kern w:val="2"/>
          <w:sz w:val="24"/>
          <w:szCs w:val="24"/>
        </w:rPr>
        <w:t>50.000,00zł brutto oraz obejmować okres (czas realizacji) nie mniej niż 3 miesiące</w:t>
      </w:r>
      <w:r w:rsidR="009E0618">
        <w:rPr>
          <w:rFonts w:ascii="Arial" w:eastAsia="Times New Roman" w:hAnsi="Arial" w:cs="Arial"/>
          <w:kern w:val="2"/>
          <w:sz w:val="24"/>
          <w:szCs w:val="24"/>
        </w:rPr>
        <w:t>.</w:t>
      </w:r>
    </w:p>
    <w:tbl>
      <w:tblPr>
        <w:tblW w:w="12163" w:type="dxa"/>
        <w:tblInd w:w="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5"/>
        <w:gridCol w:w="2758"/>
        <w:gridCol w:w="2758"/>
        <w:gridCol w:w="3692"/>
      </w:tblGrid>
      <w:tr w:rsidR="002E3C61" w:rsidRPr="00191469" w14:paraId="11EC813A" w14:textId="77777777" w:rsidTr="00C177DA">
        <w:tc>
          <w:tcPr>
            <w:tcW w:w="2955" w:type="dxa"/>
          </w:tcPr>
          <w:p w14:paraId="0CD91F56" w14:textId="77777777" w:rsidR="002E3C61" w:rsidRPr="00191469" w:rsidRDefault="002E3C61" w:rsidP="00C177DA">
            <w:pPr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2758" w:type="dxa"/>
          </w:tcPr>
          <w:p w14:paraId="0093E915" w14:textId="77777777" w:rsidR="002E3C61" w:rsidRPr="00191469" w:rsidRDefault="002E3C61" w:rsidP="00C177DA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5617F01" w14:textId="77777777" w:rsidR="002E3C61" w:rsidRPr="00191469" w:rsidRDefault="002E3C61" w:rsidP="00C177DA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3692" w:type="dxa"/>
          </w:tcPr>
          <w:p w14:paraId="485221EE" w14:textId="77777777" w:rsidR="002E3C61" w:rsidRPr="00191469" w:rsidRDefault="002E3C61" w:rsidP="00C177DA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392658C6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670E6363" w14:textId="77777777" w:rsidR="00422CDF" w:rsidRPr="00191469" w:rsidRDefault="00422CDF" w:rsidP="002E3C61">
      <w:pPr>
        <w:spacing w:after="0"/>
        <w:rPr>
          <w:rFonts w:ascii="Arial" w:eastAsia="Times New Roman" w:hAnsi="Arial" w:cs="Arial"/>
          <w:kern w:val="2"/>
          <w:sz w:val="24"/>
          <w:szCs w:val="24"/>
          <w:u w:val="single"/>
        </w:rPr>
      </w:pPr>
    </w:p>
    <w:p w14:paraId="1FFA99E7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  <w:u w:val="single"/>
        </w:rPr>
      </w:pPr>
    </w:p>
    <w:p w14:paraId="6BEF0231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  <w:u w:val="single"/>
        </w:rPr>
      </w:pPr>
    </w:p>
    <w:p w14:paraId="4B33F262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  <w:u w:val="single"/>
        </w:rPr>
      </w:pPr>
    </w:p>
    <w:p w14:paraId="22E678B0" w14:textId="24DB8EC4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91469">
        <w:rPr>
          <w:rFonts w:ascii="Arial" w:eastAsia="Times New Roman" w:hAnsi="Arial" w:cs="Arial"/>
          <w:i/>
          <w:kern w:val="2"/>
          <w:sz w:val="24"/>
          <w:szCs w:val="24"/>
        </w:rPr>
        <w:t xml:space="preserve">(podać mającą zastosowanie podstawę wykluczenia spośród wymienionych w art. 108 ust. 1 pkt 1, 2 i 5 lub art. 109 ust. 1 pkt 4 </w:t>
      </w:r>
      <w:r w:rsidR="005215A2">
        <w:rPr>
          <w:rFonts w:ascii="Arial" w:eastAsia="Times New Roman" w:hAnsi="Arial" w:cs="Arial"/>
          <w:i/>
          <w:kern w:val="2"/>
          <w:sz w:val="24"/>
          <w:szCs w:val="24"/>
        </w:rPr>
        <w:t xml:space="preserve">i 9 </w:t>
      </w:r>
      <w:r w:rsidRPr="00191469">
        <w:rPr>
          <w:rFonts w:ascii="Arial" w:eastAsia="Times New Roman" w:hAnsi="Arial" w:cs="Arial"/>
          <w:i/>
          <w:kern w:val="2"/>
          <w:sz w:val="24"/>
          <w:szCs w:val="24"/>
        </w:rPr>
        <w:t>ustawy Pzp).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</w:t>
      </w:r>
    </w:p>
    <w:sectPr w:rsidR="002E3C61" w:rsidRPr="0019146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D7FB" w14:textId="77777777" w:rsidR="00ED2806" w:rsidRDefault="00ED2806" w:rsidP="002E3C61">
      <w:pPr>
        <w:spacing w:after="0" w:line="240" w:lineRule="auto"/>
      </w:pPr>
      <w:r>
        <w:separator/>
      </w:r>
    </w:p>
  </w:endnote>
  <w:endnote w:type="continuationSeparator" w:id="0">
    <w:p w14:paraId="771B5A46" w14:textId="77777777" w:rsidR="00ED2806" w:rsidRDefault="00ED2806" w:rsidP="002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526" w14:textId="580FBCF0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D02019" wp14:editId="66FDBACF">
              <wp:simplePos x="0" y="0"/>
              <wp:positionH relativeFrom="column">
                <wp:posOffset>-442596</wp:posOffset>
              </wp:positionH>
              <wp:positionV relativeFrom="paragraph">
                <wp:posOffset>69850</wp:posOffset>
              </wp:positionV>
              <wp:extent cx="6486525" cy="0"/>
              <wp:effectExtent l="0" t="19050" r="28575" b="19050"/>
              <wp:wrapNone/>
              <wp:docPr id="20586058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7244E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5pt,5.5pt" to="475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" strokecolor="#ed7d31 [3205]" strokeweight="2.25pt">
              <v:stroke joinstyle="miter"/>
            </v:line>
          </w:pict>
        </mc:Fallback>
      </mc:AlternateContent>
    </w:r>
  </w:p>
  <w:p w14:paraId="1300E8EA" w14:textId="39DD46ED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 w:rsidRPr="002E3C61">
      <w:rPr>
        <w:rFonts w:ascii="Arial" w:hAnsi="Arial" w:cs="Arial"/>
        <w:b/>
        <w:bCs/>
        <w:i/>
        <w:sz w:val="24"/>
        <w:szCs w:val="24"/>
      </w:rPr>
      <w:t>UWAGA! Dokument musi zostać opatrzony kwalifikowanym podpisem elektronicznym, podpisem zaufanym lub podpisem osobistym.</w:t>
    </w:r>
  </w:p>
  <w:p w14:paraId="772D89ED" w14:textId="143C2312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1A160B" wp14:editId="0FFEE809">
              <wp:simplePos x="0" y="0"/>
              <wp:positionH relativeFrom="column">
                <wp:posOffset>-433071</wp:posOffset>
              </wp:positionH>
              <wp:positionV relativeFrom="paragraph">
                <wp:posOffset>60960</wp:posOffset>
              </wp:positionV>
              <wp:extent cx="6429375" cy="9525"/>
              <wp:effectExtent l="19050" t="19050" r="28575" b="28575"/>
              <wp:wrapNone/>
              <wp:docPr id="94809783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9375" cy="9525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B3C3A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1pt,4.8pt" to="472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" strokecolor="#ed7d31 [3205]" strokeweight="2.25pt">
              <v:stroke joinstyle="miter"/>
            </v:line>
          </w:pict>
        </mc:Fallback>
      </mc:AlternateContent>
    </w:r>
  </w:p>
  <w:p w14:paraId="0A147E28" w14:textId="4D10A7C4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i/>
        <w:sz w:val="16"/>
        <w:szCs w:val="16"/>
      </w:rPr>
    </w:pPr>
    <w:r w:rsidRPr="002E3C61">
      <w:rPr>
        <w:rFonts w:ascii="Arial" w:hAnsi="Arial" w:cs="Arial"/>
        <w:i/>
        <w:sz w:val="16"/>
        <w:szCs w:val="16"/>
      </w:rPr>
      <w:t>Przygotowywanie, dostawa i wydawanie gorących posiłków dla dzieci uczęszczających do Szkół Podstawowych</w:t>
    </w:r>
  </w:p>
  <w:p w14:paraId="58524A66" w14:textId="4D447FB6" w:rsidR="002E3C61" w:rsidRDefault="002E3C61" w:rsidP="002E3C61">
    <w:pPr>
      <w:pStyle w:val="Stopka"/>
      <w:jc w:val="center"/>
    </w:pPr>
    <w:r w:rsidRPr="002E3C61">
      <w:rPr>
        <w:rFonts w:ascii="Arial" w:hAnsi="Arial" w:cs="Arial"/>
        <w:i/>
        <w:sz w:val="16"/>
        <w:szCs w:val="16"/>
      </w:rPr>
      <w:t>w Lublińcu</w:t>
    </w:r>
    <w:r w:rsidRPr="002E3C61">
      <w:rPr>
        <w:rFonts w:ascii="Arial" w:hAnsi="Arial" w:cs="Arial"/>
        <w:bCs/>
        <w:i/>
        <w:sz w:val="16"/>
        <w:szCs w:val="16"/>
      </w:rPr>
      <w:t xml:space="preserve"> w okresie od września 202</w:t>
    </w:r>
    <w:r w:rsidR="00712182">
      <w:rPr>
        <w:rFonts w:ascii="Arial" w:hAnsi="Arial" w:cs="Arial"/>
        <w:bCs/>
        <w:i/>
        <w:sz w:val="16"/>
        <w:szCs w:val="16"/>
      </w:rPr>
      <w:t>6</w:t>
    </w:r>
    <w:r w:rsidRPr="002E3C61">
      <w:rPr>
        <w:rFonts w:ascii="Arial" w:hAnsi="Arial" w:cs="Arial"/>
        <w:bCs/>
        <w:i/>
        <w:sz w:val="16"/>
        <w:szCs w:val="16"/>
      </w:rPr>
      <w:t>r. do czerwca 202</w:t>
    </w:r>
    <w:r w:rsidR="00712182">
      <w:rPr>
        <w:rFonts w:ascii="Arial" w:hAnsi="Arial" w:cs="Arial"/>
        <w:bCs/>
        <w:i/>
        <w:sz w:val="16"/>
        <w:szCs w:val="16"/>
      </w:rPr>
      <w:t>7</w:t>
    </w:r>
    <w:r w:rsidRPr="002E3C61">
      <w:rPr>
        <w:rFonts w:ascii="Arial" w:hAnsi="Arial" w:cs="Arial"/>
        <w:bCs/>
        <w:i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C4AD" w14:textId="77777777" w:rsidR="00ED2806" w:rsidRDefault="00ED2806" w:rsidP="002E3C61">
      <w:pPr>
        <w:spacing w:after="0" w:line="240" w:lineRule="auto"/>
      </w:pPr>
      <w:r>
        <w:separator/>
      </w:r>
    </w:p>
  </w:footnote>
  <w:footnote w:type="continuationSeparator" w:id="0">
    <w:p w14:paraId="247B21AE" w14:textId="77777777" w:rsidR="00ED2806" w:rsidRDefault="00ED2806" w:rsidP="002E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68CB" w14:textId="4F3DB39D" w:rsidR="002E3C61" w:rsidRPr="002E3C61" w:rsidRDefault="002E3C61">
    <w:pPr>
      <w:pStyle w:val="Nagwek"/>
      <w:rPr>
        <w:rFonts w:ascii="Arial" w:hAnsi="Arial" w:cs="Arial"/>
        <w:i/>
        <w:iCs/>
        <w:sz w:val="16"/>
        <w:szCs w:val="16"/>
      </w:rPr>
    </w:pPr>
    <w:r w:rsidRPr="002E3C61">
      <w:rPr>
        <w:rFonts w:ascii="Arial" w:hAnsi="Arial" w:cs="Arial"/>
        <w:i/>
        <w:iCs/>
        <w:sz w:val="16"/>
        <w:szCs w:val="16"/>
      </w:rPr>
      <w:t>Postępowanie ZP</w:t>
    </w:r>
    <w:r w:rsidR="0021578A">
      <w:rPr>
        <w:rFonts w:ascii="Arial" w:hAnsi="Arial" w:cs="Arial"/>
        <w:i/>
        <w:iCs/>
        <w:sz w:val="16"/>
        <w:szCs w:val="16"/>
      </w:rPr>
      <w:t>.421.</w:t>
    </w:r>
    <w:r w:rsidR="00712182">
      <w:rPr>
        <w:rFonts w:ascii="Arial" w:hAnsi="Arial" w:cs="Arial"/>
        <w:i/>
        <w:iCs/>
        <w:sz w:val="16"/>
        <w:szCs w:val="16"/>
      </w:rPr>
      <w:t>27</w:t>
    </w:r>
    <w:r w:rsidR="0021578A">
      <w:rPr>
        <w:rFonts w:ascii="Arial" w:hAnsi="Arial" w:cs="Arial"/>
        <w:i/>
        <w:iCs/>
        <w:sz w:val="16"/>
        <w:szCs w:val="16"/>
      </w:rPr>
      <w:t>.202</w:t>
    </w:r>
    <w:r w:rsidR="00712182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B96DF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/>
        <w:bCs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142FE1"/>
    <w:multiLevelType w:val="hybridMultilevel"/>
    <w:tmpl w:val="BD446798"/>
    <w:lvl w:ilvl="0" w:tplc="FFCCD0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93C8CF5A">
      <w:start w:val="1"/>
      <w:numFmt w:val="lowerLetter"/>
      <w:lvlText w:val="%3)"/>
      <w:lvlJc w:val="left"/>
      <w:pPr>
        <w:ind w:left="10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6832"/>
    <w:multiLevelType w:val="multilevel"/>
    <w:tmpl w:val="4BF4317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7C74DF"/>
    <w:multiLevelType w:val="multilevel"/>
    <w:tmpl w:val="28A488B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3523AF"/>
    <w:multiLevelType w:val="hybridMultilevel"/>
    <w:tmpl w:val="D8609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4224">
    <w:abstractNumId w:val="0"/>
  </w:num>
  <w:num w:numId="2" w16cid:durableId="1846093165">
    <w:abstractNumId w:val="3"/>
  </w:num>
  <w:num w:numId="3" w16cid:durableId="1906988512">
    <w:abstractNumId w:val="2"/>
  </w:num>
  <w:num w:numId="4" w16cid:durableId="668950855">
    <w:abstractNumId w:val="4"/>
  </w:num>
  <w:num w:numId="5" w16cid:durableId="54502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61"/>
    <w:rsid w:val="00060CDA"/>
    <w:rsid w:val="0012313F"/>
    <w:rsid w:val="0021578A"/>
    <w:rsid w:val="00275DE6"/>
    <w:rsid w:val="002D2190"/>
    <w:rsid w:val="002E3C61"/>
    <w:rsid w:val="00422CDF"/>
    <w:rsid w:val="004874EE"/>
    <w:rsid w:val="004A7C3C"/>
    <w:rsid w:val="005215A2"/>
    <w:rsid w:val="00546312"/>
    <w:rsid w:val="005A0A53"/>
    <w:rsid w:val="005D6582"/>
    <w:rsid w:val="00712182"/>
    <w:rsid w:val="007808A4"/>
    <w:rsid w:val="007818EC"/>
    <w:rsid w:val="009C6ACB"/>
    <w:rsid w:val="009E0618"/>
    <w:rsid w:val="00A10FED"/>
    <w:rsid w:val="00A52804"/>
    <w:rsid w:val="00A86C8A"/>
    <w:rsid w:val="00B150AC"/>
    <w:rsid w:val="00C82F1C"/>
    <w:rsid w:val="00C95857"/>
    <w:rsid w:val="00CC16B0"/>
    <w:rsid w:val="00D27B78"/>
    <w:rsid w:val="00D606AD"/>
    <w:rsid w:val="00D95853"/>
    <w:rsid w:val="00DF411C"/>
    <w:rsid w:val="00ED2806"/>
    <w:rsid w:val="00F65DA5"/>
    <w:rsid w:val="00F9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5459"/>
  <w15:chartTrackingRefBased/>
  <w15:docId w15:val="{28926010-BA8A-49EB-8625-78BE61A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C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61"/>
  </w:style>
  <w:style w:type="paragraph" w:styleId="Stopka">
    <w:name w:val="footer"/>
    <w:basedOn w:val="Normalny"/>
    <w:link w:val="Stopka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61"/>
  </w:style>
  <w:style w:type="paragraph" w:customStyle="1" w:styleId="Standard">
    <w:name w:val="Standard"/>
    <w:rsid w:val="002E3C61"/>
    <w:pPr>
      <w:widowControl w:val="0"/>
      <w:suppressAutoHyphens/>
      <w:spacing w:after="0" w:line="240" w:lineRule="auto"/>
    </w:pPr>
    <w:rPr>
      <w:rFonts w:eastAsia="Times New Roman"/>
      <w:szCs w:val="20"/>
      <w:lang w:eastAsia="zh-CN"/>
    </w:rPr>
  </w:style>
  <w:style w:type="paragraph" w:styleId="Akapitzlist">
    <w:name w:val="List Paragraph"/>
    <w:basedOn w:val="Normalny"/>
    <w:qFormat/>
    <w:rsid w:val="002E3C61"/>
    <w:pPr>
      <w:ind w:left="708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7B2A-43D1-445B-A65B-38285060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274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msklarczyk</cp:lastModifiedBy>
  <cp:revision>12</cp:revision>
  <dcterms:created xsi:type="dcterms:W3CDTF">2023-05-22T11:46:00Z</dcterms:created>
  <dcterms:modified xsi:type="dcterms:W3CDTF">2026-04-24T08:32:00Z</dcterms:modified>
</cp:coreProperties>
</file>